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AAB69" w14:textId="1D055CCE" w:rsidR="00C24883" w:rsidRPr="00683CEF" w:rsidRDefault="00C24883">
      <w:pPr>
        <w:rPr>
          <w:color w:val="FF00FF"/>
        </w:rPr>
      </w:pPr>
      <w:r w:rsidRPr="00683CEF">
        <w:rPr>
          <w:color w:val="FF00FF"/>
        </w:rPr>
        <w:t>[Insert Physician Letterhead]</w:t>
      </w:r>
    </w:p>
    <w:tbl>
      <w:tblPr>
        <w:tblStyle w:val="TableGrid"/>
        <w:tblW w:w="963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770"/>
        <w:gridCol w:w="180"/>
      </w:tblGrid>
      <w:tr w:rsidR="00014224" w14:paraId="76D4EED2" w14:textId="57BDF71F" w:rsidTr="00014224">
        <w:tc>
          <w:tcPr>
            <w:tcW w:w="4680" w:type="dxa"/>
          </w:tcPr>
          <w:p w14:paraId="1C8B1005" w14:textId="683C188B" w:rsidR="00014224" w:rsidRPr="00C24883" w:rsidRDefault="00014224" w:rsidP="00C24883">
            <w:pPr>
              <w:spacing w:line="360" w:lineRule="auto"/>
              <w:rPr>
                <w:color w:val="FF00FF"/>
              </w:rPr>
            </w:pPr>
            <w:r w:rsidRPr="00C24883">
              <w:rPr>
                <w:color w:val="FF00FF"/>
              </w:rPr>
              <w:t>[Insert Name of Medical Director]</w:t>
            </w:r>
            <w:r w:rsidRPr="00C24883">
              <w:rPr>
                <w:color w:val="FF00FF"/>
              </w:rPr>
              <w:tab/>
            </w:r>
          </w:p>
        </w:tc>
        <w:tc>
          <w:tcPr>
            <w:tcW w:w="4950" w:type="dxa"/>
            <w:gridSpan w:val="2"/>
          </w:tcPr>
          <w:p w14:paraId="2DBE54ED" w14:textId="5E4AF87F" w:rsidR="00014224" w:rsidRDefault="00014224" w:rsidP="00C24883">
            <w:pPr>
              <w:spacing w:line="360" w:lineRule="auto"/>
            </w:pPr>
            <w:r>
              <w:t xml:space="preserve">Member Name: </w:t>
            </w:r>
            <w:r w:rsidRPr="00C24883">
              <w:rPr>
                <w:color w:val="FF00FF"/>
              </w:rPr>
              <w:t>[Insert Member Name]</w:t>
            </w:r>
          </w:p>
        </w:tc>
      </w:tr>
      <w:tr w:rsidR="00014224" w14:paraId="2AB9AEFE" w14:textId="79CCDAD1" w:rsidTr="00014224">
        <w:trPr>
          <w:gridAfter w:val="1"/>
          <w:wAfter w:w="180" w:type="dxa"/>
        </w:trPr>
        <w:tc>
          <w:tcPr>
            <w:tcW w:w="4680" w:type="dxa"/>
          </w:tcPr>
          <w:p w14:paraId="61DAF72E" w14:textId="64866A28" w:rsidR="00014224" w:rsidRPr="00C24883" w:rsidRDefault="00014224" w:rsidP="00C24883">
            <w:pPr>
              <w:spacing w:line="360" w:lineRule="auto"/>
              <w:rPr>
                <w:color w:val="FF00FF"/>
              </w:rPr>
            </w:pPr>
            <w:r w:rsidRPr="00C24883">
              <w:rPr>
                <w:color w:val="FF00FF"/>
              </w:rPr>
              <w:t>[Insert Payer Name]</w:t>
            </w:r>
          </w:p>
        </w:tc>
        <w:tc>
          <w:tcPr>
            <w:tcW w:w="4770" w:type="dxa"/>
          </w:tcPr>
          <w:p w14:paraId="42F37225" w14:textId="6A91CB74" w:rsidR="00014224" w:rsidRDefault="00014224" w:rsidP="00C24883">
            <w:pPr>
              <w:spacing w:line="360" w:lineRule="auto"/>
            </w:pPr>
            <w:r>
              <w:t xml:space="preserve">Member Number: </w:t>
            </w:r>
            <w:r w:rsidRPr="00C24883">
              <w:rPr>
                <w:color w:val="FF00FF"/>
              </w:rPr>
              <w:t>[Insert Member Number]</w:t>
            </w:r>
          </w:p>
        </w:tc>
      </w:tr>
      <w:tr w:rsidR="00014224" w14:paraId="28CA702C" w14:textId="106ED6C7" w:rsidTr="00014224">
        <w:trPr>
          <w:gridAfter w:val="1"/>
          <w:wAfter w:w="180" w:type="dxa"/>
        </w:trPr>
        <w:tc>
          <w:tcPr>
            <w:tcW w:w="4680" w:type="dxa"/>
          </w:tcPr>
          <w:p w14:paraId="307B1579" w14:textId="13A35C52" w:rsidR="00014224" w:rsidRPr="00C24883" w:rsidRDefault="00014224" w:rsidP="00C24883">
            <w:pPr>
              <w:spacing w:line="360" w:lineRule="auto"/>
              <w:rPr>
                <w:color w:val="FF00FF"/>
              </w:rPr>
            </w:pPr>
            <w:r w:rsidRPr="00C24883">
              <w:rPr>
                <w:color w:val="FF00FF"/>
              </w:rPr>
              <w:t>[Insert Address]</w:t>
            </w:r>
          </w:p>
        </w:tc>
        <w:tc>
          <w:tcPr>
            <w:tcW w:w="4770" w:type="dxa"/>
          </w:tcPr>
          <w:p w14:paraId="073241E6" w14:textId="40DE9A4E" w:rsidR="00014224" w:rsidRDefault="00014224" w:rsidP="00C24883">
            <w:pPr>
              <w:spacing w:line="360" w:lineRule="auto"/>
            </w:pPr>
            <w:r>
              <w:t xml:space="preserve">Group Number: </w:t>
            </w:r>
            <w:r w:rsidRPr="00C24883">
              <w:rPr>
                <w:color w:val="FF00FF"/>
              </w:rPr>
              <w:t>[Insert Group Number]</w:t>
            </w:r>
          </w:p>
        </w:tc>
      </w:tr>
      <w:tr w:rsidR="00014224" w14:paraId="563A81C4" w14:textId="2E16D179" w:rsidTr="00014224">
        <w:trPr>
          <w:gridAfter w:val="1"/>
          <w:wAfter w:w="180" w:type="dxa"/>
        </w:trPr>
        <w:tc>
          <w:tcPr>
            <w:tcW w:w="4680" w:type="dxa"/>
          </w:tcPr>
          <w:p w14:paraId="79543FB3" w14:textId="1D91245B" w:rsidR="00014224" w:rsidRPr="00C24883" w:rsidRDefault="00014224" w:rsidP="00C24883">
            <w:pPr>
              <w:spacing w:line="360" w:lineRule="auto"/>
              <w:rPr>
                <w:color w:val="FF00FF"/>
              </w:rPr>
            </w:pPr>
            <w:r w:rsidRPr="00C24883">
              <w:rPr>
                <w:color w:val="FF00FF"/>
              </w:rPr>
              <w:t>[Insert City, State ZIP]</w:t>
            </w:r>
          </w:p>
        </w:tc>
        <w:tc>
          <w:tcPr>
            <w:tcW w:w="4770" w:type="dxa"/>
          </w:tcPr>
          <w:p w14:paraId="3C6EDC49" w14:textId="77777777" w:rsidR="00014224" w:rsidRDefault="00014224" w:rsidP="00C24883">
            <w:pPr>
              <w:spacing w:line="360" w:lineRule="auto"/>
            </w:pPr>
          </w:p>
        </w:tc>
      </w:tr>
    </w:tbl>
    <w:p w14:paraId="45546730" w14:textId="6B76D09F" w:rsidR="00C24883" w:rsidRDefault="00C24883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08C98C" wp14:editId="30EB4821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6057900" cy="1238250"/>
                <wp:effectExtent l="0" t="0" r="19050" b="19050"/>
                <wp:wrapNone/>
                <wp:docPr id="121037393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1238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6F8911" w14:textId="3AC30B93" w:rsidR="00C24883" w:rsidRDefault="00C24883" w:rsidP="00C24883">
                            <w:pPr>
                              <w:rPr>
                                <w:color w:val="000000" w:themeColor="text1"/>
                              </w:rPr>
                            </w:pPr>
                            <w:r w:rsidRPr="00683CEF">
                              <w:rPr>
                                <w:b/>
                                <w:bCs/>
                                <w:color w:val="000000" w:themeColor="text1"/>
                              </w:rPr>
                              <w:t>REQUEST: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683CEF">
                              <w:rPr>
                                <w:color w:val="000000" w:themeColor="text1"/>
                              </w:rPr>
                              <w:t>Authorization for treatment with CAPLYTA</w:t>
                            </w:r>
                            <w:r w:rsidR="00683CEF" w:rsidRPr="00C24883">
                              <w:rPr>
                                <w:color w:val="000000" w:themeColor="text1"/>
                              </w:rPr>
                              <w:t>®</w:t>
                            </w:r>
                            <w:r w:rsidR="00683CEF" w:rsidRPr="00683CEF">
                              <w:rPr>
                                <w:color w:val="000000" w:themeColor="text1"/>
                              </w:rPr>
                              <w:t xml:space="preserve"> (</w:t>
                            </w:r>
                            <w:proofErr w:type="spellStart"/>
                            <w:r w:rsidR="00683CEF" w:rsidRPr="00683CEF">
                              <w:rPr>
                                <w:color w:val="000000" w:themeColor="text1"/>
                              </w:rPr>
                              <w:t>lumateperone</w:t>
                            </w:r>
                            <w:proofErr w:type="spellEnd"/>
                            <w:r w:rsidR="00683CEF" w:rsidRPr="00683CEF">
                              <w:rPr>
                                <w:color w:val="000000" w:themeColor="text1"/>
                              </w:rPr>
                              <w:t>)</w:t>
                            </w:r>
                            <w:r w:rsidRPr="00683CEF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78FD5BDB" w14:textId="7930E3C1" w:rsidR="00C24883" w:rsidRDefault="00C24883" w:rsidP="00C24883">
                            <w:pPr>
                              <w:rPr>
                                <w:color w:val="000000" w:themeColor="text1"/>
                              </w:rPr>
                            </w:pPr>
                            <w:r w:rsidRPr="00683CEF">
                              <w:rPr>
                                <w:b/>
                                <w:bCs/>
                                <w:color w:val="000000" w:themeColor="text1"/>
                              </w:rPr>
                              <w:t>DIAGNOSIS:</w:t>
                            </w:r>
                            <w:r w:rsidRPr="00683CEF">
                              <w:rPr>
                                <w:color w:val="FF00FF"/>
                              </w:rPr>
                              <w:t xml:space="preserve"> [</w:t>
                            </w:r>
                            <w:r w:rsidR="00E8734D">
                              <w:rPr>
                                <w:color w:val="FF00FF"/>
                              </w:rPr>
                              <w:t xml:space="preserve">Patient </w:t>
                            </w:r>
                            <w:r w:rsidRPr="00683CEF">
                              <w:rPr>
                                <w:color w:val="FF00FF"/>
                              </w:rPr>
                              <w:t>Diagnosis] [ICD</w:t>
                            </w:r>
                            <w:r w:rsidR="00E8734D">
                              <w:rPr>
                                <w:color w:val="FF00FF"/>
                              </w:rPr>
                              <w:t>-10 CM codes</w:t>
                            </w:r>
                            <w:r w:rsidRPr="00683CEF">
                              <w:rPr>
                                <w:color w:val="FF00FF"/>
                              </w:rPr>
                              <w:t>]</w:t>
                            </w:r>
                          </w:p>
                          <w:p w14:paraId="5174A917" w14:textId="308F5F16" w:rsidR="00C24883" w:rsidRPr="00683CEF" w:rsidRDefault="00C24883" w:rsidP="00C24883">
                            <w:pPr>
                              <w:rPr>
                                <w:color w:val="FF00FF"/>
                              </w:rPr>
                            </w:pPr>
                            <w:r w:rsidRPr="00683CEF">
                              <w:rPr>
                                <w:b/>
                                <w:bCs/>
                                <w:color w:val="000000" w:themeColor="text1"/>
                              </w:rPr>
                              <w:t>DOSE AND FREQUENCY: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683CEF">
                              <w:rPr>
                                <w:color w:val="FF00FF"/>
                              </w:rPr>
                              <w:t>[Insert Dose &amp; Frequency]</w:t>
                            </w:r>
                          </w:p>
                          <w:p w14:paraId="570A4D67" w14:textId="413BE9E5" w:rsidR="00C24883" w:rsidRPr="00C24883" w:rsidRDefault="00C24883" w:rsidP="00C24883">
                            <w:pPr>
                              <w:rPr>
                                <w:color w:val="000000" w:themeColor="text1"/>
                              </w:rPr>
                            </w:pPr>
                            <w:r w:rsidRPr="00683CEF">
                              <w:rPr>
                                <w:b/>
                                <w:bCs/>
                                <w:color w:val="000000" w:themeColor="text1"/>
                              </w:rPr>
                              <w:t>REQUEST TYPE: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b/>
                                  <w:bCs/>
                                  <w:color w:val="FF00FF"/>
                                </w:rPr>
                                <w:id w:val="-206617616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683CEF" w:rsidRPr="00683CEF">
                                  <w:rPr>
                                    <w:rFonts w:hint="eastAsia"/>
                                    <w:b/>
                                    <w:bCs/>
                                    <w:color w:val="FF00FF"/>
                                  </w:rPr>
                                  <w:t>☐</w:t>
                                </w:r>
                              </w:sdtContent>
                            </w:sdt>
                            <w:r w:rsidR="00683CEF" w:rsidRPr="00683CEF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Standard </w:t>
                            </w:r>
                            <w:sdt>
                              <w:sdtPr>
                                <w:rPr>
                                  <w:b/>
                                  <w:bCs/>
                                  <w:color w:val="FF00FF"/>
                                </w:rPr>
                                <w:id w:val="-8916240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683CEF" w:rsidRPr="00683CEF">
                                  <w:rPr>
                                    <w:rFonts w:hint="eastAsia"/>
                                    <w:b/>
                                    <w:bCs/>
                                    <w:color w:val="FF00FF"/>
                                  </w:rPr>
                                  <w:t>☐</w:t>
                                </w:r>
                              </w:sdtContent>
                            </w:sdt>
                            <w:r w:rsidR="00683CEF" w:rsidRPr="00683CEF">
                              <w:rPr>
                                <w:b/>
                                <w:bCs/>
                                <w:color w:val="FF00FF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>Expedited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08C98C" id="Rectangle 1" o:spid="_x0000_s1026" style="position:absolute;margin-left:0;margin-top:.4pt;width:477pt;height:97.5pt;z-index:25165824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" filled="f" strokecolor="black [3213]" strokeweight="1pt">
                <v:textbox>
                  <w:txbxContent>
                    <w:p w14:paraId="486F8911" w14:textId="3AC30B93" w:rsidR="00C24883" w:rsidRDefault="00C24883" w:rsidP="00C24883">
                      <w:pPr>
                        <w:rPr>
                          <w:color w:val="000000" w:themeColor="text1"/>
                        </w:rPr>
                      </w:pPr>
                      <w:r w:rsidRPr="00683CEF">
                        <w:rPr>
                          <w:b/>
                          <w:bCs/>
                          <w:color w:val="000000" w:themeColor="text1"/>
                        </w:rPr>
                        <w:t>REQUEST: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 w:rsidRPr="00683CEF">
                        <w:rPr>
                          <w:color w:val="000000" w:themeColor="text1"/>
                        </w:rPr>
                        <w:t>Authorization for treatment with CAPLYTA</w:t>
                      </w:r>
                      <w:r w:rsidR="00683CEF" w:rsidRPr="00C24883">
                        <w:rPr>
                          <w:color w:val="000000" w:themeColor="text1"/>
                        </w:rPr>
                        <w:t>®</w:t>
                      </w:r>
                      <w:r w:rsidR="00683CEF" w:rsidRPr="00683CEF">
                        <w:rPr>
                          <w:color w:val="000000" w:themeColor="text1"/>
                        </w:rPr>
                        <w:t xml:space="preserve"> (</w:t>
                      </w:r>
                      <w:proofErr w:type="spellStart"/>
                      <w:r w:rsidR="00683CEF" w:rsidRPr="00683CEF">
                        <w:rPr>
                          <w:color w:val="000000" w:themeColor="text1"/>
                        </w:rPr>
                        <w:t>lumateperone</w:t>
                      </w:r>
                      <w:proofErr w:type="spellEnd"/>
                      <w:r w:rsidR="00683CEF" w:rsidRPr="00683CEF">
                        <w:rPr>
                          <w:color w:val="000000" w:themeColor="text1"/>
                        </w:rPr>
                        <w:t>)</w:t>
                      </w:r>
                      <w:r w:rsidRPr="00683CEF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78FD5BDB" w14:textId="7930E3C1" w:rsidR="00C24883" w:rsidRDefault="00C24883" w:rsidP="00C24883">
                      <w:pPr>
                        <w:rPr>
                          <w:color w:val="000000" w:themeColor="text1"/>
                        </w:rPr>
                      </w:pPr>
                      <w:r w:rsidRPr="00683CEF">
                        <w:rPr>
                          <w:b/>
                          <w:bCs/>
                          <w:color w:val="000000" w:themeColor="text1"/>
                        </w:rPr>
                        <w:t>DIAGNOSIS:</w:t>
                      </w:r>
                      <w:r w:rsidRPr="00683CEF">
                        <w:rPr>
                          <w:color w:val="FF00FF"/>
                        </w:rPr>
                        <w:t xml:space="preserve"> [</w:t>
                      </w:r>
                      <w:r w:rsidR="00E8734D">
                        <w:rPr>
                          <w:color w:val="FF00FF"/>
                        </w:rPr>
                        <w:t xml:space="preserve">Patient </w:t>
                      </w:r>
                      <w:r w:rsidRPr="00683CEF">
                        <w:rPr>
                          <w:color w:val="FF00FF"/>
                        </w:rPr>
                        <w:t>Diagnosis] [ICD</w:t>
                      </w:r>
                      <w:r w:rsidR="00E8734D">
                        <w:rPr>
                          <w:color w:val="FF00FF"/>
                        </w:rPr>
                        <w:t>-10 CM codes</w:t>
                      </w:r>
                      <w:r w:rsidRPr="00683CEF">
                        <w:rPr>
                          <w:color w:val="FF00FF"/>
                        </w:rPr>
                        <w:t>]</w:t>
                      </w:r>
                    </w:p>
                    <w:p w14:paraId="5174A917" w14:textId="308F5F16" w:rsidR="00C24883" w:rsidRPr="00683CEF" w:rsidRDefault="00C24883" w:rsidP="00C24883">
                      <w:pPr>
                        <w:rPr>
                          <w:color w:val="FF00FF"/>
                        </w:rPr>
                      </w:pPr>
                      <w:r w:rsidRPr="00683CEF">
                        <w:rPr>
                          <w:b/>
                          <w:bCs/>
                          <w:color w:val="000000" w:themeColor="text1"/>
                        </w:rPr>
                        <w:t>DOSE AND FREQUENCY: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 w:rsidRPr="00683CEF">
                        <w:rPr>
                          <w:color w:val="FF00FF"/>
                        </w:rPr>
                        <w:t>[Insert Dose &amp; Frequency]</w:t>
                      </w:r>
                    </w:p>
                    <w:p w14:paraId="570A4D67" w14:textId="413BE9E5" w:rsidR="00C24883" w:rsidRPr="00C24883" w:rsidRDefault="00C24883" w:rsidP="00C24883">
                      <w:pPr>
                        <w:rPr>
                          <w:color w:val="000000" w:themeColor="text1"/>
                        </w:rPr>
                      </w:pPr>
                      <w:r w:rsidRPr="00683CEF">
                        <w:rPr>
                          <w:b/>
                          <w:bCs/>
                          <w:color w:val="000000" w:themeColor="text1"/>
                        </w:rPr>
                        <w:t>REQUEST TYPE: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sdt>
                        <w:sdtPr>
                          <w:rPr>
                            <w:b/>
                            <w:bCs/>
                            <w:color w:val="FF00FF"/>
                          </w:rPr>
                          <w:id w:val="-206617616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683CEF" w:rsidRPr="00683CEF">
                            <w:rPr>
                              <w:rFonts w:hint="eastAsia"/>
                              <w:b/>
                              <w:bCs/>
                              <w:color w:val="FF00FF"/>
                            </w:rPr>
                            <w:t>☐</w:t>
                          </w:r>
                        </w:sdtContent>
                      </w:sdt>
                      <w:r w:rsidR="00683CEF" w:rsidRPr="00683CEF">
                        <w:rPr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 xml:space="preserve">Standard </w:t>
                      </w:r>
                      <w:sdt>
                        <w:sdtPr>
                          <w:rPr>
                            <w:b/>
                            <w:bCs/>
                            <w:color w:val="FF00FF"/>
                          </w:rPr>
                          <w:id w:val="-8916240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683CEF" w:rsidRPr="00683CEF">
                            <w:rPr>
                              <w:rFonts w:hint="eastAsia"/>
                              <w:b/>
                              <w:bCs/>
                              <w:color w:val="FF00FF"/>
                            </w:rPr>
                            <w:t>☐</w:t>
                          </w:r>
                        </w:sdtContent>
                      </w:sdt>
                      <w:r w:rsidR="00683CEF" w:rsidRPr="00683CEF">
                        <w:rPr>
                          <w:b/>
                          <w:bCs/>
                          <w:color w:val="FF00FF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>Expedited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C8A7FE8" w14:textId="1A6D3AD6" w:rsidR="00C24883" w:rsidRPr="00C24883" w:rsidRDefault="00C24883" w:rsidP="00C24883"/>
    <w:p w14:paraId="69837F5E" w14:textId="77777777" w:rsidR="00C24883" w:rsidRDefault="00C24883" w:rsidP="00C24883"/>
    <w:p w14:paraId="23AD8C1B" w14:textId="77777777" w:rsidR="00C24883" w:rsidRDefault="00C24883" w:rsidP="00C24883"/>
    <w:p w14:paraId="2E2BEA0A" w14:textId="77777777" w:rsidR="00683CEF" w:rsidRDefault="00683CEF" w:rsidP="00C24883"/>
    <w:p w14:paraId="5859B3A2" w14:textId="0F78F3C1" w:rsidR="00C24883" w:rsidRPr="00C24883" w:rsidRDefault="00C24883" w:rsidP="00C24883">
      <w:pPr>
        <w:rPr>
          <w:color w:val="FF00FF"/>
        </w:rPr>
      </w:pPr>
      <w:r w:rsidRPr="00C24883">
        <w:t xml:space="preserve">Dear </w:t>
      </w:r>
      <w:r w:rsidRPr="00C24883">
        <w:rPr>
          <w:color w:val="FF00FF"/>
        </w:rPr>
        <w:t xml:space="preserve">[Insert name of Medical Director or name of individual responsible for prior authorization]: </w:t>
      </w:r>
    </w:p>
    <w:p w14:paraId="044D2B37" w14:textId="36E330BD" w:rsidR="00C24883" w:rsidRPr="00C24883" w:rsidRDefault="00C24883" w:rsidP="00C24883">
      <w:r w:rsidRPr="00C24883">
        <w:t xml:space="preserve">I am writing on behalf of </w:t>
      </w:r>
      <w:r w:rsidR="00FD067E">
        <w:t>my patient who is your</w:t>
      </w:r>
      <w:r w:rsidRPr="00C24883">
        <w:t xml:space="preserve"> member, </w:t>
      </w:r>
      <w:r w:rsidRPr="00C24883">
        <w:rPr>
          <w:color w:val="FF00FF"/>
        </w:rPr>
        <w:t>[Patient Name]</w:t>
      </w:r>
      <w:r w:rsidR="00AA1509" w:rsidRPr="00AA1509">
        <w:t>,</w:t>
      </w:r>
      <w:r w:rsidRPr="00C24883">
        <w:rPr>
          <w:color w:val="FF00FF"/>
        </w:rPr>
        <w:t xml:space="preserve"> </w:t>
      </w:r>
      <w:r w:rsidRPr="00C24883">
        <w:t xml:space="preserve">to request </w:t>
      </w:r>
      <w:r w:rsidR="00966399">
        <w:t>that you approve coverage for</w:t>
      </w:r>
      <w:r w:rsidRPr="00C24883">
        <w:t xml:space="preserve"> </w:t>
      </w:r>
      <w:r w:rsidR="00683CEF" w:rsidRPr="00683CEF">
        <w:rPr>
          <w:color w:val="000000" w:themeColor="text1"/>
        </w:rPr>
        <w:t>CAPLYTA</w:t>
      </w:r>
      <w:r w:rsidR="00683CEF" w:rsidRPr="00C24883">
        <w:rPr>
          <w:color w:val="000000" w:themeColor="text1"/>
        </w:rPr>
        <w:t>®</w:t>
      </w:r>
      <w:r w:rsidR="00683CEF" w:rsidRPr="00683CEF">
        <w:rPr>
          <w:color w:val="000000" w:themeColor="text1"/>
        </w:rPr>
        <w:t xml:space="preserve"> (</w:t>
      </w:r>
      <w:proofErr w:type="spellStart"/>
      <w:r w:rsidR="00683CEF" w:rsidRPr="00683CEF">
        <w:rPr>
          <w:color w:val="000000" w:themeColor="text1"/>
        </w:rPr>
        <w:t>lumateperone</w:t>
      </w:r>
      <w:proofErr w:type="spellEnd"/>
      <w:r w:rsidR="00683CEF" w:rsidRPr="00683CEF">
        <w:rPr>
          <w:color w:val="000000" w:themeColor="text1"/>
        </w:rPr>
        <w:t>)</w:t>
      </w:r>
      <w:r w:rsidR="00683CEF">
        <w:rPr>
          <w:color w:val="000000" w:themeColor="text1"/>
        </w:rPr>
        <w:t xml:space="preserve"> </w:t>
      </w:r>
      <w:r w:rsidR="00A70697">
        <w:rPr>
          <w:color w:val="000000" w:themeColor="text1"/>
        </w:rPr>
        <w:t xml:space="preserve">as a medically necessary treatment for </w:t>
      </w:r>
      <w:r w:rsidR="00A70697" w:rsidRPr="00C10FDC">
        <w:rPr>
          <w:color w:val="FF00FF"/>
        </w:rPr>
        <w:t>[Patient Name]</w:t>
      </w:r>
      <w:r w:rsidR="00A70697">
        <w:rPr>
          <w:color w:val="000000" w:themeColor="text1"/>
        </w:rPr>
        <w:t xml:space="preserve">’s </w:t>
      </w:r>
      <w:r w:rsidRPr="00C24883">
        <w:rPr>
          <w:color w:val="FF00FF"/>
        </w:rPr>
        <w:t>[</w:t>
      </w:r>
      <w:r w:rsidR="00A70697">
        <w:rPr>
          <w:color w:val="FF00FF"/>
        </w:rPr>
        <w:t>Patient diagnosis</w:t>
      </w:r>
      <w:r w:rsidRPr="00C24883">
        <w:rPr>
          <w:color w:val="FF00FF"/>
        </w:rPr>
        <w:t>]</w:t>
      </w:r>
      <w:r w:rsidR="00683CEF">
        <w:rPr>
          <w:color w:val="000000" w:themeColor="text1"/>
        </w:rPr>
        <w:t>.</w:t>
      </w:r>
      <w:r w:rsidRPr="00C24883">
        <w:rPr>
          <w:color w:val="FF00FF"/>
        </w:rPr>
        <w:t xml:space="preserve"> </w:t>
      </w:r>
    </w:p>
    <w:p w14:paraId="1F7F9CE6" w14:textId="77777777" w:rsidR="00C24883" w:rsidRPr="00C24883" w:rsidRDefault="00C24883" w:rsidP="00C24883">
      <w:r w:rsidRPr="00C24883">
        <w:rPr>
          <w:b/>
          <w:bCs/>
        </w:rPr>
        <w:t xml:space="preserve">Summary of Patient’s Diagnosis </w:t>
      </w:r>
    </w:p>
    <w:p w14:paraId="7DB2D4B4" w14:textId="40F0C613" w:rsidR="00C24883" w:rsidRPr="00C24883" w:rsidRDefault="00C24883" w:rsidP="00C24883">
      <w:pPr>
        <w:rPr>
          <w:color w:val="FF00FF"/>
        </w:rPr>
      </w:pPr>
      <w:r w:rsidRPr="00C24883">
        <w:rPr>
          <w:color w:val="FF00FF"/>
        </w:rPr>
        <w:t>[Insert patient’s diagnosis</w:t>
      </w:r>
      <w:r w:rsidR="00C10FDC">
        <w:rPr>
          <w:color w:val="FF00FF"/>
        </w:rPr>
        <w:t>/ICD-10 code(s)</w:t>
      </w:r>
      <w:r w:rsidRPr="00C24883">
        <w:rPr>
          <w:color w:val="FF00FF"/>
        </w:rPr>
        <w:t xml:space="preserve">, date of diagnosis, </w:t>
      </w:r>
      <w:r w:rsidR="009A7991">
        <w:rPr>
          <w:color w:val="FF00FF"/>
        </w:rPr>
        <w:t xml:space="preserve">current condition, baseline scores (e.g., PHQ-9, MADRS)] </w:t>
      </w:r>
    </w:p>
    <w:p w14:paraId="150FBEF8" w14:textId="21BC3312" w:rsidR="0069130B" w:rsidRPr="0069130B" w:rsidRDefault="00C24883" w:rsidP="00683CEF">
      <w:r w:rsidRPr="00C24883">
        <w:rPr>
          <w:b/>
          <w:bCs/>
        </w:rPr>
        <w:t xml:space="preserve">Summary of Patient’s History </w:t>
      </w:r>
    </w:p>
    <w:p w14:paraId="34D85CC1" w14:textId="20F15F13" w:rsidR="0069130B" w:rsidRPr="00683CEF" w:rsidRDefault="00C24883" w:rsidP="00683CEF">
      <w:pPr>
        <w:rPr>
          <w:color w:val="FF00FF"/>
        </w:rPr>
      </w:pPr>
      <w:r w:rsidRPr="00C24883">
        <w:rPr>
          <w:color w:val="FF00FF"/>
        </w:rPr>
        <w:t xml:space="preserve">[Insert: </w:t>
      </w:r>
    </w:p>
    <w:p w14:paraId="6B3EF6ED" w14:textId="597C5DAE" w:rsidR="0069130B" w:rsidRPr="00B86F1B" w:rsidRDefault="0069130B" w:rsidP="00B86F1B">
      <w:pPr>
        <w:pStyle w:val="ListParagraph"/>
        <w:numPr>
          <w:ilvl w:val="0"/>
          <w:numId w:val="2"/>
        </w:numPr>
        <w:spacing w:line="276" w:lineRule="auto"/>
        <w:rPr>
          <w:color w:val="FF00FF"/>
        </w:rPr>
      </w:pPr>
      <w:r w:rsidRPr="0069130B">
        <w:rPr>
          <w:color w:val="FF00FF"/>
        </w:rPr>
        <w:t>Comprehensive list of previous pharmacological therapies/procedures, including dose and duration, and response to those interventions</w:t>
      </w:r>
      <w:r w:rsidRPr="00B86F1B">
        <w:rPr>
          <w:color w:val="FF00FF"/>
        </w:rPr>
        <w:t xml:space="preserve"> 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921"/>
        <w:gridCol w:w="2920"/>
        <w:gridCol w:w="2789"/>
      </w:tblGrid>
      <w:tr w:rsidR="0069130B" w14:paraId="1CCFB1B2" w14:textId="77777777" w:rsidTr="0069130B">
        <w:tc>
          <w:tcPr>
            <w:tcW w:w="3116" w:type="dxa"/>
          </w:tcPr>
          <w:p w14:paraId="53E4CF8A" w14:textId="69A959D6" w:rsidR="0069130B" w:rsidRDefault="0069130B" w:rsidP="00B86F1B">
            <w:pPr>
              <w:pStyle w:val="ListParagraph"/>
              <w:spacing w:line="276" w:lineRule="auto"/>
              <w:ind w:left="0"/>
              <w:rPr>
                <w:color w:val="FF00FF"/>
              </w:rPr>
            </w:pPr>
            <w:r>
              <w:rPr>
                <w:color w:val="FF00FF"/>
              </w:rPr>
              <w:t>History of previous pharmacological therapies</w:t>
            </w:r>
          </w:p>
        </w:tc>
        <w:tc>
          <w:tcPr>
            <w:tcW w:w="3117" w:type="dxa"/>
          </w:tcPr>
          <w:p w14:paraId="0BFABEDF" w14:textId="291E6A0C" w:rsidR="0069130B" w:rsidRDefault="0069130B" w:rsidP="00B86F1B">
            <w:pPr>
              <w:pStyle w:val="ListParagraph"/>
              <w:spacing w:line="276" w:lineRule="auto"/>
              <w:ind w:left="0"/>
              <w:rPr>
                <w:color w:val="FF00FF"/>
              </w:rPr>
            </w:pPr>
            <w:r>
              <w:rPr>
                <w:color w:val="FF00FF"/>
              </w:rPr>
              <w:t>Reasons for discontinuations of previous therapies</w:t>
            </w:r>
          </w:p>
        </w:tc>
        <w:tc>
          <w:tcPr>
            <w:tcW w:w="3117" w:type="dxa"/>
          </w:tcPr>
          <w:p w14:paraId="2D792D68" w14:textId="22BB06B2" w:rsidR="0069130B" w:rsidRDefault="0069130B" w:rsidP="00B86F1B">
            <w:pPr>
              <w:pStyle w:val="ListParagraph"/>
              <w:spacing w:line="276" w:lineRule="auto"/>
              <w:ind w:left="0"/>
              <w:rPr>
                <w:color w:val="FF00FF"/>
              </w:rPr>
            </w:pPr>
            <w:r>
              <w:rPr>
                <w:color w:val="FF00FF"/>
              </w:rPr>
              <w:t>Duration of previous therapies</w:t>
            </w:r>
          </w:p>
        </w:tc>
      </w:tr>
      <w:tr w:rsidR="0069130B" w14:paraId="1ECDA299" w14:textId="77777777" w:rsidTr="0069130B">
        <w:tc>
          <w:tcPr>
            <w:tcW w:w="3116" w:type="dxa"/>
          </w:tcPr>
          <w:p w14:paraId="6427EE54" w14:textId="77777777" w:rsidR="0069130B" w:rsidRDefault="0069130B" w:rsidP="0069130B">
            <w:pPr>
              <w:pStyle w:val="ListParagraph"/>
              <w:ind w:left="0"/>
              <w:rPr>
                <w:color w:val="FF00FF"/>
              </w:rPr>
            </w:pPr>
          </w:p>
          <w:p w14:paraId="66E0B501" w14:textId="77777777" w:rsidR="0069130B" w:rsidRDefault="0069130B" w:rsidP="0069130B">
            <w:pPr>
              <w:pStyle w:val="ListParagraph"/>
              <w:ind w:left="0"/>
              <w:rPr>
                <w:color w:val="FF00FF"/>
              </w:rPr>
            </w:pPr>
          </w:p>
        </w:tc>
        <w:tc>
          <w:tcPr>
            <w:tcW w:w="3117" w:type="dxa"/>
          </w:tcPr>
          <w:p w14:paraId="558CE22B" w14:textId="77777777" w:rsidR="0069130B" w:rsidRDefault="0069130B" w:rsidP="0069130B">
            <w:pPr>
              <w:pStyle w:val="ListParagraph"/>
              <w:ind w:left="0"/>
              <w:rPr>
                <w:color w:val="FF00FF"/>
              </w:rPr>
            </w:pPr>
          </w:p>
        </w:tc>
        <w:tc>
          <w:tcPr>
            <w:tcW w:w="3117" w:type="dxa"/>
          </w:tcPr>
          <w:p w14:paraId="18CD80A9" w14:textId="77777777" w:rsidR="0069130B" w:rsidRDefault="0069130B" w:rsidP="0069130B">
            <w:pPr>
              <w:pStyle w:val="ListParagraph"/>
              <w:ind w:left="0"/>
              <w:rPr>
                <w:color w:val="FF00FF"/>
              </w:rPr>
            </w:pPr>
          </w:p>
        </w:tc>
      </w:tr>
    </w:tbl>
    <w:p w14:paraId="742A72DC" w14:textId="1BE9967D" w:rsidR="00683CEF" w:rsidRPr="00B86F1B" w:rsidRDefault="00C24883" w:rsidP="00B86F1B">
      <w:pPr>
        <w:pStyle w:val="ListParagraph"/>
        <w:numPr>
          <w:ilvl w:val="0"/>
          <w:numId w:val="2"/>
        </w:numPr>
        <w:rPr>
          <w:color w:val="FF00FF"/>
        </w:rPr>
      </w:pPr>
      <w:r w:rsidRPr="00B86F1B">
        <w:rPr>
          <w:color w:val="FF00FF"/>
        </w:rPr>
        <w:t xml:space="preserve">Description of patient’s recent symptoms/condition </w:t>
      </w:r>
    </w:p>
    <w:p w14:paraId="0E1C8DE8" w14:textId="77777777" w:rsidR="00683CEF" w:rsidRPr="00683CEF" w:rsidRDefault="00C24883" w:rsidP="00683CEF">
      <w:pPr>
        <w:pStyle w:val="ListParagraph"/>
        <w:numPr>
          <w:ilvl w:val="0"/>
          <w:numId w:val="2"/>
        </w:numPr>
        <w:rPr>
          <w:color w:val="FF00FF"/>
        </w:rPr>
      </w:pPr>
      <w:r w:rsidRPr="00683CEF">
        <w:rPr>
          <w:color w:val="FF00FF"/>
        </w:rPr>
        <w:t xml:space="preserve">Site of medical service—include appropriate site type: inpatient, hospital outpatient, outpatient clinic, private practice, or other </w:t>
      </w:r>
    </w:p>
    <w:p w14:paraId="7BDC84D4" w14:textId="77777777" w:rsidR="00683CEF" w:rsidRPr="00683CEF" w:rsidRDefault="00C24883" w:rsidP="00683CEF">
      <w:pPr>
        <w:pStyle w:val="ListParagraph"/>
        <w:numPr>
          <w:ilvl w:val="0"/>
          <w:numId w:val="2"/>
        </w:numPr>
        <w:rPr>
          <w:color w:val="FF00FF"/>
        </w:rPr>
      </w:pPr>
      <w:r w:rsidRPr="00683CEF">
        <w:rPr>
          <w:color w:val="FF00FF"/>
        </w:rPr>
        <w:t xml:space="preserve">Rationale for not using drugs that are on the plan’s formulary </w:t>
      </w:r>
    </w:p>
    <w:p w14:paraId="228FBB44" w14:textId="68700DE6" w:rsidR="00C24883" w:rsidRPr="00683CEF" w:rsidRDefault="00C24883" w:rsidP="00C24883">
      <w:pPr>
        <w:pStyle w:val="ListParagraph"/>
        <w:numPr>
          <w:ilvl w:val="0"/>
          <w:numId w:val="2"/>
        </w:numPr>
        <w:rPr>
          <w:color w:val="FF00FF"/>
        </w:rPr>
      </w:pPr>
      <w:r w:rsidRPr="00683CEF">
        <w:rPr>
          <w:color w:val="FF00FF"/>
        </w:rPr>
        <w:lastRenderedPageBreak/>
        <w:t xml:space="preserve">Summary of your professional opinion of the patient’s likely prognosis or disease progression without treatment with </w:t>
      </w:r>
      <w:r w:rsidR="00683CEF" w:rsidRPr="00683CEF">
        <w:rPr>
          <w:color w:val="FF00FF"/>
        </w:rPr>
        <w:t>CAPLYTA</w:t>
      </w:r>
    </w:p>
    <w:p w14:paraId="7F0FE4EF" w14:textId="77777777" w:rsidR="00C24883" w:rsidRPr="00C24883" w:rsidRDefault="00C24883" w:rsidP="00C24883">
      <w:pPr>
        <w:rPr>
          <w:color w:val="FF00FF"/>
        </w:rPr>
      </w:pPr>
      <w:r w:rsidRPr="00C24883">
        <w:rPr>
          <w:color w:val="FF00FF"/>
        </w:rPr>
        <w:t xml:space="preserve">Note: Exercise your medical judgment and discretion when providing a diagnosis and characterization of the patient’s medical condition.] </w:t>
      </w:r>
    </w:p>
    <w:p w14:paraId="40FE8D7C" w14:textId="1FCE9EBC" w:rsidR="00C24883" w:rsidRDefault="00C24883" w:rsidP="00C24883">
      <w:pPr>
        <w:rPr>
          <w:b/>
          <w:bCs/>
        </w:rPr>
      </w:pPr>
      <w:r w:rsidRPr="00C24883">
        <w:rPr>
          <w:b/>
          <w:bCs/>
        </w:rPr>
        <w:t>Rationale for Treatment</w:t>
      </w:r>
    </w:p>
    <w:p w14:paraId="410194D3" w14:textId="29A6EEAF" w:rsidR="00683CEF" w:rsidRPr="00683CEF" w:rsidRDefault="00683CEF" w:rsidP="00683CEF">
      <w:pPr>
        <w:rPr>
          <w:color w:val="FF00FF"/>
        </w:rPr>
      </w:pPr>
      <w:r w:rsidRPr="00683CEF">
        <w:rPr>
          <w:color w:val="FF00FF"/>
        </w:rPr>
        <w:t>[Insert summary statement for rationale for treatment</w:t>
      </w:r>
      <w:r w:rsidR="00D242B2">
        <w:rPr>
          <w:color w:val="FF00FF"/>
        </w:rPr>
        <w:t>,</w:t>
      </w:r>
      <w:r w:rsidRPr="00683CEF">
        <w:rPr>
          <w:color w:val="FF00FF"/>
        </w:rPr>
        <w:t xml:space="preserve"> such as: Considering the patient’s history, condition, and the full Prescribing Information supporting uses of </w:t>
      </w:r>
      <w:r>
        <w:rPr>
          <w:color w:val="FF00FF"/>
        </w:rPr>
        <w:t>CAPLYTA</w:t>
      </w:r>
      <w:r w:rsidRPr="00683CEF">
        <w:rPr>
          <w:color w:val="FF00FF"/>
        </w:rPr>
        <w:t>®</w:t>
      </w:r>
      <w:r w:rsidR="00D242B2">
        <w:rPr>
          <w:color w:val="FF00FF"/>
        </w:rPr>
        <w:t xml:space="preserve"> (</w:t>
      </w:r>
      <w:proofErr w:type="spellStart"/>
      <w:r w:rsidR="00D242B2">
        <w:rPr>
          <w:color w:val="FF00FF"/>
        </w:rPr>
        <w:t>lumateperone</w:t>
      </w:r>
      <w:proofErr w:type="spellEnd"/>
      <w:r w:rsidR="00D242B2">
        <w:rPr>
          <w:color w:val="FF00FF"/>
        </w:rPr>
        <w:t>)</w:t>
      </w:r>
      <w:r w:rsidRPr="00683CEF">
        <w:rPr>
          <w:color w:val="FF00FF"/>
        </w:rPr>
        <w:t xml:space="preserve">, I believe treatment with </w:t>
      </w:r>
      <w:r>
        <w:rPr>
          <w:color w:val="FF00FF"/>
        </w:rPr>
        <w:t>CAPLYTA</w:t>
      </w:r>
      <w:r w:rsidRPr="00683CEF">
        <w:rPr>
          <w:color w:val="FF00FF"/>
        </w:rPr>
        <w:t xml:space="preserve"> at this time is medically necessary and should be a covered and reimbursed service.] </w:t>
      </w:r>
    </w:p>
    <w:p w14:paraId="34E8FBD3" w14:textId="77777777" w:rsidR="00683CEF" w:rsidRPr="00683CEF" w:rsidRDefault="00683CEF" w:rsidP="00683CEF">
      <w:r w:rsidRPr="00683CEF">
        <w:rPr>
          <w:color w:val="FF00FF"/>
        </w:rPr>
        <w:t xml:space="preserve">[Given the urgent nature of this request,] </w:t>
      </w:r>
      <w:r w:rsidRPr="00683CEF">
        <w:t xml:space="preserve">please provide a timely authorization. Contact my office at </w:t>
      </w:r>
      <w:r w:rsidRPr="00683CEF">
        <w:rPr>
          <w:color w:val="FF00FF"/>
        </w:rPr>
        <w:t xml:space="preserve">[Insert Phone Number] </w:t>
      </w:r>
      <w:r w:rsidRPr="00683CEF">
        <w:t xml:space="preserve">if I can provide you with any additional information. </w:t>
      </w:r>
    </w:p>
    <w:p w14:paraId="5EF8C259" w14:textId="77777777" w:rsidR="009D397E" w:rsidRDefault="009D397E" w:rsidP="00683CEF"/>
    <w:p w14:paraId="00CD37B7" w14:textId="518FA072" w:rsidR="00927308" w:rsidRDefault="0067297A" w:rsidP="00683CEF">
      <w:r w:rsidRPr="0067297A">
        <w:t xml:space="preserve">For more information, please see full </w:t>
      </w:r>
      <w:r w:rsidR="00FA643D">
        <w:t>P</w:t>
      </w:r>
      <w:r w:rsidRPr="0067297A">
        <w:t xml:space="preserve">rescribing </w:t>
      </w:r>
      <w:r w:rsidR="00FA643D">
        <w:t>I</w:t>
      </w:r>
      <w:r w:rsidRPr="0067297A">
        <w:t>nformation, including Boxed WARNINGS, and Medication Guide for CAPLYTA</w:t>
      </w:r>
      <w:r w:rsidR="009D397E">
        <w:t>.</w:t>
      </w:r>
    </w:p>
    <w:p w14:paraId="3173107A" w14:textId="77777777" w:rsidR="009D397E" w:rsidRDefault="009D397E" w:rsidP="00683CEF"/>
    <w:p w14:paraId="6911A6E4" w14:textId="5AE43B8B" w:rsidR="00683CEF" w:rsidRPr="00683CEF" w:rsidRDefault="00683CEF" w:rsidP="00683CEF">
      <w:r w:rsidRPr="00683CEF">
        <w:t xml:space="preserve">Sincerely, </w:t>
      </w:r>
    </w:p>
    <w:p w14:paraId="653C5F7A" w14:textId="77777777" w:rsidR="00683CEF" w:rsidRPr="00683CEF" w:rsidRDefault="00683CEF" w:rsidP="00683CEF">
      <w:pPr>
        <w:rPr>
          <w:color w:val="FF00FF"/>
        </w:rPr>
      </w:pPr>
      <w:r w:rsidRPr="00683CEF">
        <w:rPr>
          <w:color w:val="FF00FF"/>
        </w:rPr>
        <w:t xml:space="preserve">[Insert Physician Name and Participating Provider Number] </w:t>
      </w:r>
    </w:p>
    <w:p w14:paraId="1784ACEA" w14:textId="77777777" w:rsidR="00927308" w:rsidRDefault="00927308" w:rsidP="00683CEF"/>
    <w:p w14:paraId="0A39CFD8" w14:textId="5983B040" w:rsidR="00683CEF" w:rsidRDefault="00683CEF" w:rsidP="00683CEF">
      <w:pPr>
        <w:rPr>
          <w:color w:val="FF00FF"/>
        </w:rPr>
      </w:pPr>
      <w:r w:rsidRPr="00683CEF">
        <w:t xml:space="preserve">Enclosures </w:t>
      </w:r>
      <w:r w:rsidRPr="00683CEF">
        <w:rPr>
          <w:color w:val="FF00FF"/>
        </w:rPr>
        <w:t>[</w:t>
      </w:r>
      <w:r w:rsidR="0046083D">
        <w:rPr>
          <w:color w:val="FF00FF"/>
        </w:rPr>
        <w:t>List any appropriate enclosures, such as:</w:t>
      </w:r>
    </w:p>
    <w:p w14:paraId="72B48F7D" w14:textId="041F7C9B" w:rsidR="0046083D" w:rsidRDefault="0046083D" w:rsidP="0046083D">
      <w:pPr>
        <w:pStyle w:val="ListParagraph"/>
        <w:numPr>
          <w:ilvl w:val="0"/>
          <w:numId w:val="3"/>
        </w:numPr>
        <w:rPr>
          <w:color w:val="FF00FF"/>
        </w:rPr>
      </w:pPr>
      <w:r>
        <w:rPr>
          <w:color w:val="FF00FF"/>
        </w:rPr>
        <w:t>Full Prescribing Information for CAPLYTA</w:t>
      </w:r>
    </w:p>
    <w:p w14:paraId="61D2C951" w14:textId="46FBEF4B" w:rsidR="0046083D" w:rsidRDefault="0046083D" w:rsidP="0046083D">
      <w:pPr>
        <w:pStyle w:val="ListParagraph"/>
        <w:numPr>
          <w:ilvl w:val="0"/>
          <w:numId w:val="3"/>
        </w:numPr>
        <w:rPr>
          <w:color w:val="FF00FF"/>
        </w:rPr>
      </w:pPr>
      <w:r>
        <w:rPr>
          <w:color w:val="FF00FF"/>
        </w:rPr>
        <w:t>FDA approval letter for CAPLYTA</w:t>
      </w:r>
      <w:r w:rsidR="00F6112B">
        <w:rPr>
          <w:color w:val="FF00FF"/>
        </w:rPr>
        <w:t xml:space="preserve"> indications</w:t>
      </w:r>
    </w:p>
    <w:p w14:paraId="3C463535" w14:textId="75CBAFFA" w:rsidR="0046083D" w:rsidRDefault="0046083D" w:rsidP="0046083D">
      <w:pPr>
        <w:pStyle w:val="ListParagraph"/>
        <w:numPr>
          <w:ilvl w:val="0"/>
          <w:numId w:val="3"/>
        </w:numPr>
        <w:rPr>
          <w:color w:val="FF00FF"/>
        </w:rPr>
      </w:pPr>
      <w:r>
        <w:rPr>
          <w:color w:val="FF00FF"/>
        </w:rPr>
        <w:t>Clinical notes and records</w:t>
      </w:r>
    </w:p>
    <w:p w14:paraId="6809DB7A" w14:textId="648996FF" w:rsidR="0046083D" w:rsidRDefault="0046083D" w:rsidP="0046083D">
      <w:pPr>
        <w:pStyle w:val="ListParagraph"/>
        <w:numPr>
          <w:ilvl w:val="0"/>
          <w:numId w:val="3"/>
        </w:numPr>
        <w:rPr>
          <w:color w:val="FF00FF"/>
        </w:rPr>
      </w:pPr>
      <w:r>
        <w:rPr>
          <w:color w:val="FF00FF"/>
        </w:rPr>
        <w:t>Peer-reviewed journal articles</w:t>
      </w:r>
    </w:p>
    <w:p w14:paraId="02294975" w14:textId="53DEC29E" w:rsidR="0046083D" w:rsidRPr="0046083D" w:rsidRDefault="0046083D" w:rsidP="0046083D">
      <w:pPr>
        <w:pStyle w:val="ListParagraph"/>
        <w:numPr>
          <w:ilvl w:val="0"/>
          <w:numId w:val="3"/>
        </w:numPr>
        <w:rPr>
          <w:color w:val="FF00FF"/>
        </w:rPr>
      </w:pPr>
      <w:r>
        <w:rPr>
          <w:color w:val="FF00FF"/>
        </w:rPr>
        <w:t>Clinical guidelines</w:t>
      </w:r>
      <w:r w:rsidR="00F6112B">
        <w:rPr>
          <w:color w:val="FF00FF"/>
        </w:rPr>
        <w:t>]</w:t>
      </w:r>
    </w:p>
    <w:p w14:paraId="2722D0D6" w14:textId="77777777" w:rsidR="00683CEF" w:rsidRDefault="00683CEF" w:rsidP="00683CEF">
      <w:pPr>
        <w:rPr>
          <w:color w:val="FF00FF"/>
        </w:rPr>
      </w:pPr>
    </w:p>
    <w:p w14:paraId="5819F60F" w14:textId="77777777" w:rsidR="00683CEF" w:rsidRDefault="00683CEF" w:rsidP="00683CEF">
      <w:pPr>
        <w:rPr>
          <w:color w:val="FF00FF"/>
        </w:rPr>
      </w:pPr>
    </w:p>
    <w:p w14:paraId="53B093B6" w14:textId="77777777" w:rsidR="00FF5969" w:rsidRDefault="00FF5969" w:rsidP="00683CEF">
      <w:pPr>
        <w:rPr>
          <w:color w:val="FF00FF"/>
        </w:rPr>
      </w:pPr>
    </w:p>
    <w:p w14:paraId="21199206" w14:textId="77777777" w:rsidR="00FF5969" w:rsidRPr="003A6C43" w:rsidRDefault="00FF5969" w:rsidP="00FF5969">
      <w:pPr>
        <w:spacing w:after="0" w:line="240" w:lineRule="auto"/>
        <w:rPr>
          <w:sz w:val="16"/>
          <w:szCs w:val="16"/>
        </w:rPr>
      </w:pPr>
      <w:r w:rsidRPr="003A6C43">
        <w:rPr>
          <w:sz w:val="16"/>
          <w:szCs w:val="16"/>
        </w:rPr>
        <w:t>© Johnson &amp; Johnson and its affiliates 2025.</w:t>
      </w:r>
    </w:p>
    <w:p w14:paraId="6D03A826" w14:textId="77777777" w:rsidR="00FF5969" w:rsidRPr="003A6C43" w:rsidRDefault="00FF5969" w:rsidP="00FF5969">
      <w:pPr>
        <w:spacing w:after="0" w:line="240" w:lineRule="auto"/>
        <w:rPr>
          <w:sz w:val="16"/>
          <w:szCs w:val="16"/>
        </w:rPr>
      </w:pPr>
      <w:r w:rsidRPr="003A6C43">
        <w:rPr>
          <w:sz w:val="16"/>
          <w:szCs w:val="16"/>
        </w:rPr>
        <w:t>CAPLYTA is a trademark of Johnson &amp; Johnson and its affiliates.</w:t>
      </w:r>
    </w:p>
    <w:p w14:paraId="4056ADF2" w14:textId="77777777" w:rsidR="00FF5969" w:rsidRDefault="00FF5969" w:rsidP="00FF5969">
      <w:pPr>
        <w:spacing w:after="0" w:line="240" w:lineRule="auto"/>
        <w:rPr>
          <w:sz w:val="16"/>
          <w:szCs w:val="16"/>
        </w:rPr>
      </w:pPr>
      <w:r w:rsidRPr="003A6C43">
        <w:rPr>
          <w:sz w:val="16"/>
          <w:szCs w:val="16"/>
        </w:rPr>
        <w:t>Trademarks listed are the property of their respective owners.</w:t>
      </w:r>
    </w:p>
    <w:p w14:paraId="41D484F7" w14:textId="48F99C18" w:rsidR="00683CEF" w:rsidRPr="00F6112B" w:rsidRDefault="00683CEF" w:rsidP="00057AFF">
      <w:pPr>
        <w:spacing w:after="0"/>
        <w:rPr>
          <w:sz w:val="16"/>
          <w:szCs w:val="16"/>
        </w:rPr>
      </w:pPr>
      <w:r w:rsidRPr="009C1439">
        <w:rPr>
          <w:sz w:val="16"/>
          <w:szCs w:val="16"/>
        </w:rPr>
        <w:t>0</w:t>
      </w:r>
      <w:r w:rsidR="004A6E7A">
        <w:rPr>
          <w:sz w:val="16"/>
          <w:szCs w:val="16"/>
        </w:rPr>
        <w:t>9</w:t>
      </w:r>
      <w:r w:rsidRPr="009C1439">
        <w:rPr>
          <w:sz w:val="16"/>
          <w:szCs w:val="16"/>
        </w:rPr>
        <w:t xml:space="preserve">/25 </w:t>
      </w:r>
      <w:r w:rsidR="003A1023" w:rsidRPr="003A1023">
        <w:rPr>
          <w:sz w:val="16"/>
          <w:szCs w:val="16"/>
        </w:rPr>
        <w:t>US-CAP-2500663</w:t>
      </w:r>
    </w:p>
    <w:sectPr w:rsidR="00683CEF" w:rsidRPr="00F611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F9927" w14:textId="77777777" w:rsidR="00AE13F6" w:rsidRDefault="00AE13F6" w:rsidP="00C24883">
      <w:pPr>
        <w:spacing w:after="0" w:line="240" w:lineRule="auto"/>
      </w:pPr>
      <w:r>
        <w:separator/>
      </w:r>
    </w:p>
  </w:endnote>
  <w:endnote w:type="continuationSeparator" w:id="0">
    <w:p w14:paraId="7B9919F8" w14:textId="77777777" w:rsidR="00AE13F6" w:rsidRDefault="00AE13F6" w:rsidP="00C24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61DBE" w14:textId="77777777" w:rsidR="00AE13F6" w:rsidRDefault="00AE13F6" w:rsidP="00C24883">
      <w:pPr>
        <w:spacing w:after="0" w:line="240" w:lineRule="auto"/>
      </w:pPr>
      <w:r>
        <w:separator/>
      </w:r>
    </w:p>
  </w:footnote>
  <w:footnote w:type="continuationSeparator" w:id="0">
    <w:p w14:paraId="3991A568" w14:textId="77777777" w:rsidR="00AE13F6" w:rsidRDefault="00AE13F6" w:rsidP="00C248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CC27F2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6687FB6"/>
    <w:multiLevelType w:val="hybridMultilevel"/>
    <w:tmpl w:val="949A8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BA443B"/>
    <w:multiLevelType w:val="hybridMultilevel"/>
    <w:tmpl w:val="0534E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6108094">
    <w:abstractNumId w:val="0"/>
  </w:num>
  <w:num w:numId="2" w16cid:durableId="676662424">
    <w:abstractNumId w:val="2"/>
  </w:num>
  <w:num w:numId="3" w16cid:durableId="10481466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883"/>
    <w:rsid w:val="00014224"/>
    <w:rsid w:val="00057AFF"/>
    <w:rsid w:val="001B35B7"/>
    <w:rsid w:val="002F2F26"/>
    <w:rsid w:val="003358C7"/>
    <w:rsid w:val="003971D7"/>
    <w:rsid w:val="003A1023"/>
    <w:rsid w:val="0046083D"/>
    <w:rsid w:val="004A6E7A"/>
    <w:rsid w:val="004E22E5"/>
    <w:rsid w:val="0067297A"/>
    <w:rsid w:val="00674B8C"/>
    <w:rsid w:val="00675323"/>
    <w:rsid w:val="00683CEF"/>
    <w:rsid w:val="0069130B"/>
    <w:rsid w:val="006D42CA"/>
    <w:rsid w:val="00865C0F"/>
    <w:rsid w:val="00927308"/>
    <w:rsid w:val="00951F29"/>
    <w:rsid w:val="00966399"/>
    <w:rsid w:val="009A7991"/>
    <w:rsid w:val="009D397E"/>
    <w:rsid w:val="00A70697"/>
    <w:rsid w:val="00AA1509"/>
    <w:rsid w:val="00AE13F6"/>
    <w:rsid w:val="00B86F1B"/>
    <w:rsid w:val="00C10FDC"/>
    <w:rsid w:val="00C24883"/>
    <w:rsid w:val="00D242B2"/>
    <w:rsid w:val="00E8734D"/>
    <w:rsid w:val="00F6112B"/>
    <w:rsid w:val="00FA643D"/>
    <w:rsid w:val="00FD067E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EBF9A"/>
  <w15:chartTrackingRefBased/>
  <w15:docId w15:val="{15B49084-C074-4389-A5DA-1C669A867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48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48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8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48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48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48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48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48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48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8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48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8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8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48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48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48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48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48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48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48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8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48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48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48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48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48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48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48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488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248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4883"/>
  </w:style>
  <w:style w:type="paragraph" w:styleId="Footer">
    <w:name w:val="footer"/>
    <w:basedOn w:val="Normal"/>
    <w:link w:val="FooterChar"/>
    <w:uiPriority w:val="99"/>
    <w:unhideWhenUsed/>
    <w:rsid w:val="00C248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4883"/>
  </w:style>
  <w:style w:type="table" w:styleId="TableGrid">
    <w:name w:val="Table Grid"/>
    <w:basedOn w:val="TableNormal"/>
    <w:uiPriority w:val="39"/>
    <w:rsid w:val="00C248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90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Seunghyun Woo</dc:creator>
  <cp:keywords/>
  <dc:description/>
  <cp:lastModifiedBy>Seunghyun Woo</cp:lastModifiedBy>
  <cp:revision>26</cp:revision>
  <dcterms:created xsi:type="dcterms:W3CDTF">2025-08-27T21:04:00Z</dcterms:created>
  <dcterms:modified xsi:type="dcterms:W3CDTF">2025-09-09T21:42:00Z</dcterms:modified>
</cp:coreProperties>
</file>